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8855A" w14:textId="77777777" w:rsidR="00237A24" w:rsidRPr="005071CD" w:rsidRDefault="00237A24" w:rsidP="00237A24">
      <w:pPr>
        <w:rPr>
          <w:rFonts w:ascii="AvenirNext LT Pro Regular" w:hAnsi="AvenirNext LT Pro Regular"/>
          <w:sz w:val="22"/>
          <w:szCs w:val="22"/>
          <w:lang w:val="es-ES_tradnl"/>
        </w:rPr>
      </w:pPr>
    </w:p>
    <w:p w14:paraId="312CBBF0" w14:textId="77777777" w:rsidR="00237A24" w:rsidRPr="000444C2" w:rsidRDefault="00237A24" w:rsidP="00237A24">
      <w:pPr>
        <w:pStyle w:val="default"/>
        <w:jc w:val="center"/>
        <w:rPr>
          <w:rFonts w:asciiTheme="minorHAnsi" w:hAnsiTheme="minorHAnsi"/>
          <w:b/>
          <w:bCs/>
          <w:sz w:val="40"/>
          <w:szCs w:val="40"/>
          <w:lang w:val="es-ES_tradnl"/>
        </w:rPr>
      </w:pPr>
      <w:r w:rsidRPr="000444C2">
        <w:rPr>
          <w:rFonts w:asciiTheme="minorHAnsi" w:hAnsiTheme="minorHAnsi"/>
          <w:b/>
          <w:bCs/>
          <w:sz w:val="40"/>
          <w:szCs w:val="40"/>
          <w:lang w:val="es-ES_tradnl"/>
        </w:rPr>
        <w:t>Metra y Chicago Sky anuncian su asociación</w:t>
      </w:r>
    </w:p>
    <w:p w14:paraId="1C32C6C6" w14:textId="77777777" w:rsidR="00237A24" w:rsidRPr="000444C2" w:rsidRDefault="00237A24" w:rsidP="00237A24">
      <w:pPr>
        <w:pStyle w:val="default"/>
        <w:rPr>
          <w:rFonts w:asciiTheme="minorHAnsi" w:hAnsiTheme="minorHAnsi"/>
          <w:sz w:val="23"/>
          <w:szCs w:val="23"/>
          <w:lang w:val="es-ES_tradnl"/>
        </w:rPr>
      </w:pPr>
      <w:r w:rsidRPr="000444C2">
        <w:rPr>
          <w:rFonts w:asciiTheme="minorHAnsi" w:hAnsiTheme="minorHAnsi"/>
          <w:sz w:val="23"/>
          <w:szCs w:val="23"/>
          <w:lang w:val="es-ES_tradnl"/>
        </w:rPr>
        <w:t> </w:t>
      </w:r>
    </w:p>
    <w:p w14:paraId="63005293" w14:textId="0A8BB111" w:rsidR="00237A24" w:rsidRPr="000444C2" w:rsidRDefault="00237A24" w:rsidP="00237A24">
      <w:pPr>
        <w:pStyle w:val="default"/>
        <w:ind w:firstLine="720"/>
        <w:rPr>
          <w:rFonts w:asciiTheme="minorHAnsi" w:hAnsiTheme="minorHAnsi"/>
          <w:sz w:val="22"/>
          <w:szCs w:val="22"/>
          <w:lang w:val="es-ES_tradnl"/>
        </w:rPr>
      </w:pPr>
      <w:r w:rsidRPr="000444C2">
        <w:rPr>
          <w:rFonts w:asciiTheme="minorHAnsi" w:hAnsiTheme="minorHAnsi"/>
          <w:sz w:val="22"/>
          <w:szCs w:val="22"/>
          <w:lang w:val="es-ES_tradnl"/>
        </w:rPr>
        <w:t>CHICAGO (</w:t>
      </w:r>
      <w:r w:rsidR="00B17B04">
        <w:rPr>
          <w:rFonts w:asciiTheme="minorHAnsi" w:hAnsiTheme="minorHAnsi"/>
          <w:sz w:val="22"/>
          <w:szCs w:val="22"/>
          <w:lang w:val="es-ES_tradnl"/>
        </w:rPr>
        <w:t>12</w:t>
      </w:r>
      <w:r w:rsidRPr="000444C2">
        <w:rPr>
          <w:rFonts w:asciiTheme="minorHAnsi" w:hAnsiTheme="minorHAnsi"/>
          <w:sz w:val="22"/>
          <w:szCs w:val="22"/>
          <w:lang w:val="es-ES_tradnl"/>
        </w:rPr>
        <w:t xml:space="preserve"> de </w:t>
      </w:r>
      <w:r w:rsidR="00B17B04">
        <w:rPr>
          <w:rFonts w:asciiTheme="minorHAnsi" w:hAnsiTheme="minorHAnsi"/>
          <w:sz w:val="22"/>
          <w:szCs w:val="22"/>
          <w:lang w:val="es-ES_tradnl"/>
        </w:rPr>
        <w:t>agosto</w:t>
      </w:r>
      <w:r w:rsidRPr="000444C2">
        <w:rPr>
          <w:rFonts w:asciiTheme="minorHAnsi" w:hAnsiTheme="minorHAnsi"/>
          <w:sz w:val="22"/>
          <w:szCs w:val="22"/>
          <w:lang w:val="es-ES_tradnl"/>
        </w:rPr>
        <w:t xml:space="preserve"> de 2024) – Chicago Sky y Metra anunciaron hoy una nueva asociación cual considera a Metra como el "Proveedor Oficial de Tránsito" del equipo.</w:t>
      </w:r>
    </w:p>
    <w:p w14:paraId="1E6CB788" w14:textId="77777777" w:rsidR="00237A24" w:rsidRPr="000444C2" w:rsidRDefault="00237A24" w:rsidP="00237A24">
      <w:pPr>
        <w:pStyle w:val="default"/>
        <w:ind w:firstLine="720"/>
        <w:rPr>
          <w:rFonts w:asciiTheme="minorHAnsi" w:hAnsiTheme="minorHAnsi"/>
          <w:sz w:val="22"/>
          <w:szCs w:val="22"/>
          <w:lang w:val="es-ES_tradnl"/>
        </w:rPr>
      </w:pPr>
    </w:p>
    <w:p w14:paraId="4BC9A5FC" w14:textId="77777777" w:rsidR="00237A24" w:rsidRPr="000444C2" w:rsidRDefault="00237A24" w:rsidP="00237A24">
      <w:pPr>
        <w:pStyle w:val="default"/>
        <w:ind w:firstLine="720"/>
        <w:rPr>
          <w:rFonts w:asciiTheme="minorHAnsi" w:hAnsiTheme="minorHAnsi"/>
          <w:sz w:val="22"/>
          <w:szCs w:val="22"/>
          <w:lang w:val="es-ES_tradnl"/>
        </w:rPr>
      </w:pPr>
      <w:r w:rsidRPr="000444C2">
        <w:rPr>
          <w:rFonts w:asciiTheme="minorHAnsi" w:hAnsiTheme="minorHAnsi"/>
          <w:sz w:val="22"/>
          <w:szCs w:val="22"/>
          <w:lang w:val="es-ES_tradnl"/>
        </w:rPr>
        <w:t xml:space="preserve"> "No podríamos estar más emocionados o más orgullosos de patrocinar el Chicago Sky", dijo el director ejecutivo y CEO de Metra, Jim Derwinski. "No solo son un equipo emocionante, que juega en una liga que está creciendo en popularidad, sino que también son excelentes ejemplos para las niñas y niños de Chicago. Creemos que nuestra asociación será una forma efectiva de correr la voz sobre el uso de Metra para sus necesidades de transporte".</w:t>
      </w:r>
    </w:p>
    <w:p w14:paraId="11F19CA0" w14:textId="77777777" w:rsidR="00237A24" w:rsidRPr="000444C2" w:rsidRDefault="00237A24" w:rsidP="00237A24">
      <w:pPr>
        <w:pStyle w:val="default"/>
        <w:ind w:firstLine="720"/>
        <w:rPr>
          <w:rFonts w:asciiTheme="minorHAnsi" w:hAnsiTheme="minorHAnsi"/>
          <w:sz w:val="22"/>
          <w:szCs w:val="22"/>
          <w:lang w:val="es-ES_tradnl"/>
        </w:rPr>
      </w:pPr>
    </w:p>
    <w:p w14:paraId="7D126510" w14:textId="77777777" w:rsidR="00237A24" w:rsidRPr="000444C2" w:rsidRDefault="00237A24" w:rsidP="00237A24">
      <w:pPr>
        <w:pStyle w:val="default"/>
        <w:ind w:firstLine="720"/>
        <w:rPr>
          <w:rFonts w:asciiTheme="minorHAnsi" w:hAnsiTheme="minorHAnsi"/>
          <w:sz w:val="22"/>
          <w:szCs w:val="22"/>
          <w:lang w:val="es-ES_tradnl"/>
        </w:rPr>
      </w:pPr>
      <w:r w:rsidRPr="000444C2">
        <w:rPr>
          <w:rFonts w:asciiTheme="minorHAnsi" w:hAnsiTheme="minorHAnsi"/>
          <w:sz w:val="22"/>
          <w:szCs w:val="22"/>
          <w:lang w:val="es-ES_tradnl"/>
        </w:rPr>
        <w:t>Esta asociación, que cubre el resto de la temporada 2024 y parte de la temporada 2025, requiere que Metra aparezca en las publicaciones del equipo en las redes sociales, el sitio web, la aplicación móvil, el boletín de anuncios electrónico, las transmisiones de entretenimiento domésticas y otros medios. Metra también se presentará de diversas maneras dentro del Wintrust Arena, incluyendo exhibiciones y promociones de tableros de video. Además, Metra y Sky trabajarán juntos en un programa comunitario enfocado en la educación de los jóvenes en el área de Chicago.</w:t>
      </w:r>
    </w:p>
    <w:p w14:paraId="45BC06D5" w14:textId="77777777" w:rsidR="00237A24" w:rsidRPr="000444C2" w:rsidRDefault="00237A24" w:rsidP="00237A24">
      <w:pPr>
        <w:pStyle w:val="default"/>
        <w:ind w:firstLine="720"/>
        <w:rPr>
          <w:rFonts w:asciiTheme="minorHAnsi" w:hAnsiTheme="minorHAnsi"/>
          <w:sz w:val="22"/>
          <w:szCs w:val="22"/>
          <w:lang w:val="es-ES_tradnl"/>
        </w:rPr>
      </w:pPr>
    </w:p>
    <w:p w14:paraId="595EE222" w14:textId="77777777" w:rsidR="00237A24" w:rsidRPr="000444C2" w:rsidRDefault="00237A24" w:rsidP="00237A24">
      <w:pPr>
        <w:pStyle w:val="default"/>
        <w:ind w:firstLine="720"/>
        <w:rPr>
          <w:rFonts w:asciiTheme="minorHAnsi" w:hAnsiTheme="minorHAnsi"/>
          <w:sz w:val="22"/>
          <w:szCs w:val="22"/>
          <w:lang w:val="es-ES_tradnl"/>
        </w:rPr>
      </w:pPr>
      <w:r w:rsidRPr="000444C2">
        <w:rPr>
          <w:rFonts w:asciiTheme="minorHAnsi" w:hAnsiTheme="minorHAnsi"/>
          <w:sz w:val="22"/>
          <w:szCs w:val="22"/>
          <w:lang w:val="es-ES_tradnl"/>
        </w:rPr>
        <w:t>"Estamos orgullosos de asociarnos con Metra, un elemento básico de Chicago que ofrece opciones de transporte convenientes y asequibles para conectar la ciudad", dijo Alex Teodosi, vicepresidente de asociaciones de Chicago Sky. "Apreciamos que Metra ofrecerá a los fanáticos de Sky formas eficientes de viajar hacia y desde Wintrust Arena y admiramos el compromiso de Metra con la comunidad".</w:t>
      </w:r>
    </w:p>
    <w:p w14:paraId="28161A81" w14:textId="77777777" w:rsidR="00237A24" w:rsidRPr="000444C2" w:rsidRDefault="00237A24" w:rsidP="00237A24">
      <w:pPr>
        <w:pStyle w:val="default"/>
        <w:ind w:firstLine="720"/>
        <w:rPr>
          <w:rFonts w:asciiTheme="minorHAnsi" w:hAnsiTheme="minorHAnsi"/>
          <w:sz w:val="22"/>
          <w:szCs w:val="22"/>
          <w:lang w:val="es-ES_tradnl"/>
        </w:rPr>
      </w:pPr>
    </w:p>
    <w:p w14:paraId="73038CC5" w14:textId="77777777" w:rsidR="00237A24" w:rsidRPr="000444C2" w:rsidRDefault="00237A24" w:rsidP="00237A24">
      <w:pPr>
        <w:pStyle w:val="default"/>
        <w:ind w:firstLine="720"/>
        <w:rPr>
          <w:rFonts w:asciiTheme="minorHAnsi" w:hAnsiTheme="minorHAnsi"/>
          <w:sz w:val="22"/>
          <w:szCs w:val="22"/>
          <w:lang w:val="es-ES_tradnl"/>
        </w:rPr>
      </w:pPr>
      <w:r w:rsidRPr="000444C2">
        <w:rPr>
          <w:rFonts w:asciiTheme="minorHAnsi" w:hAnsiTheme="minorHAnsi"/>
          <w:sz w:val="22"/>
          <w:szCs w:val="22"/>
          <w:lang w:val="es-ES_tradnl"/>
        </w:rPr>
        <w:t>El Sky juega sus partidos en el Wintrust Arena, al que se puede llegar fácilmente desde el centro de Chicago (o desde el sur incluyendo los suburbios del sur) a través de la estación McCormick Place en la línea Metra Electric. El viaje desde el centro de la ciudad dura siete minutos y cuesta $3.75, lo que convierte a Metra en la forma más rápida y asequible de hacer el viaje.</w:t>
      </w:r>
    </w:p>
    <w:p w14:paraId="6A3C4D76" w14:textId="77777777" w:rsidR="00237A24" w:rsidRPr="005071CD" w:rsidRDefault="00237A24" w:rsidP="00237A24">
      <w:pPr>
        <w:pStyle w:val="default"/>
        <w:rPr>
          <w:sz w:val="22"/>
          <w:szCs w:val="22"/>
          <w:lang w:val="es-ES_tradnl"/>
        </w:rPr>
      </w:pPr>
    </w:p>
    <w:p w14:paraId="2674974A" w14:textId="77777777" w:rsidR="00237A24" w:rsidRPr="005071CD" w:rsidRDefault="00237A24" w:rsidP="00237A24">
      <w:pPr>
        <w:ind w:firstLine="720"/>
        <w:jc w:val="center"/>
        <w:rPr>
          <w:rStyle w:val="Hyperlink"/>
          <w:rFonts w:ascii="Times New Roman" w:hAnsi="Times New Roman" w:cs="Times New Roman"/>
          <w:lang w:val="es-ES_tradnl"/>
        </w:rPr>
      </w:pPr>
      <w:r w:rsidRPr="005071CD">
        <w:rPr>
          <w:rStyle w:val="Hyperlink"/>
          <w:rFonts w:ascii="Times New Roman" w:hAnsi="Times New Roman" w:cs="Times New Roman"/>
          <w:lang w:val="es-ES_tradnl"/>
        </w:rPr>
        <w:t>###</w:t>
      </w:r>
    </w:p>
    <w:p w14:paraId="61DCA92E" w14:textId="77777777" w:rsidR="00237A24" w:rsidRPr="005071CD" w:rsidRDefault="00237A24" w:rsidP="00237A24">
      <w:pPr>
        <w:ind w:firstLine="720"/>
        <w:jc w:val="center"/>
        <w:rPr>
          <w:rStyle w:val="Hyperlink"/>
          <w:rFonts w:ascii="Times New Roman" w:hAnsi="Times New Roman" w:cs="Times New Roman"/>
          <w:sz w:val="22"/>
          <w:szCs w:val="22"/>
          <w:lang w:val="es-ES_tradnl"/>
        </w:rPr>
      </w:pPr>
    </w:p>
    <w:p w14:paraId="6953257F" w14:textId="77777777" w:rsidR="00237A24" w:rsidRPr="005071CD" w:rsidRDefault="00237A24" w:rsidP="00237A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kern w:val="0"/>
          <w:sz w:val="22"/>
          <w:szCs w:val="22"/>
          <w:lang w:val="es-ES_tradnl"/>
        </w:rPr>
      </w:pPr>
      <w:r w:rsidRPr="005071CD">
        <w:rPr>
          <w:rFonts w:ascii="Times New Roman" w:hAnsi="Times New Roman" w:cs="Times New Roman"/>
          <w:b/>
          <w:bCs/>
          <w:i/>
          <w:iCs/>
          <w:color w:val="000000"/>
          <w:sz w:val="22"/>
          <w:szCs w:val="22"/>
          <w:lang w:val="es-ES_tradnl"/>
        </w:rPr>
        <w:t>Sobre el Chicago Sky</w:t>
      </w:r>
    </w:p>
    <w:p w14:paraId="35D26688" w14:textId="77777777" w:rsidR="00237A24" w:rsidRPr="005071CD" w:rsidRDefault="00237A24" w:rsidP="00237A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808080" w:themeColor="background1" w:themeShade="80"/>
          <w:kern w:val="0"/>
          <w:sz w:val="22"/>
          <w:szCs w:val="22"/>
          <w:lang w:val="es-ES_tradnl"/>
        </w:rPr>
      </w:pPr>
      <w:r w:rsidRPr="005071CD">
        <w:rPr>
          <w:rFonts w:ascii="Times New Roman" w:hAnsi="Times New Roman" w:cs="Times New Roman"/>
          <w:i/>
          <w:iCs/>
          <w:color w:val="808080" w:themeColor="background1" w:themeShade="80"/>
          <w:sz w:val="22"/>
          <w:szCs w:val="22"/>
          <w:lang w:val="es-ES_tradnl"/>
        </w:rPr>
        <w:t>Chicago Sky, las campeonas de la WNBA en 2021</w:t>
      </w:r>
      <w:r w:rsidRPr="005071CD">
        <w:rPr>
          <w:rStyle w:val="outlook-search-highlight"/>
          <w:rFonts w:ascii="Times New Roman" w:hAnsi="Times New Roman" w:cs="Times New Roman"/>
          <w:i/>
          <w:iCs/>
          <w:color w:val="808080" w:themeColor="background1" w:themeShade="80"/>
          <w:sz w:val="22"/>
          <w:szCs w:val="22"/>
          <w:lang w:val="es-ES_tradnl"/>
        </w:rPr>
        <w:t xml:space="preserve">, </w:t>
      </w:r>
      <w:r w:rsidRPr="005071CD">
        <w:rPr>
          <w:rFonts w:ascii="Times New Roman" w:hAnsi="Times New Roman" w:cs="Times New Roman"/>
          <w:i/>
          <w:iCs/>
          <w:color w:val="808080" w:themeColor="background1" w:themeShade="80"/>
          <w:sz w:val="22"/>
          <w:szCs w:val="22"/>
          <w:lang w:val="es-ES_tradnl"/>
        </w:rPr>
        <w:t xml:space="preserve">son un equipo profesional de baloncesto femenino fundado en 2005 por el propietario principal, Michael Alter. </w:t>
      </w:r>
      <w:r w:rsidRPr="005071CD">
        <w:rPr>
          <w:rStyle w:val="outlook-search-highlight"/>
          <w:rFonts w:ascii="Times New Roman" w:hAnsi="Times New Roman" w:cs="Times New Roman"/>
          <w:i/>
          <w:iCs/>
          <w:color w:val="808080" w:themeColor="background1" w:themeShade="80"/>
          <w:sz w:val="22"/>
          <w:szCs w:val="22"/>
          <w:lang w:val="es-ES_tradnl"/>
        </w:rPr>
        <w:t xml:space="preserve"> Chicago Sky </w:t>
      </w:r>
      <w:r w:rsidRPr="005071CD">
        <w:rPr>
          <w:rFonts w:ascii="Times New Roman" w:hAnsi="Times New Roman" w:cs="Times New Roman"/>
          <w:i/>
          <w:iCs/>
          <w:color w:val="808080" w:themeColor="background1" w:themeShade="80"/>
          <w:sz w:val="22"/>
          <w:szCs w:val="22"/>
          <w:lang w:val="es-ES_tradnl"/>
        </w:rPr>
        <w:t xml:space="preserve">fue </w:t>
      </w:r>
      <w:r w:rsidRPr="005071CD">
        <w:rPr>
          <w:rStyle w:val="outlook-search-highlight"/>
          <w:rFonts w:ascii="Times New Roman" w:hAnsi="Times New Roman" w:cs="Times New Roman"/>
          <w:i/>
          <w:iCs/>
          <w:color w:val="808080" w:themeColor="background1" w:themeShade="80"/>
          <w:sz w:val="22"/>
          <w:szCs w:val="22"/>
          <w:lang w:val="es-ES_tradnl"/>
        </w:rPr>
        <w:t xml:space="preserve">el </w:t>
      </w:r>
      <w:r w:rsidRPr="005071CD">
        <w:rPr>
          <w:rFonts w:ascii="Times New Roman" w:hAnsi="Times New Roman" w:cs="Times New Roman"/>
          <w:i/>
          <w:iCs/>
          <w:color w:val="808080" w:themeColor="background1" w:themeShade="80"/>
          <w:sz w:val="22"/>
          <w:szCs w:val="22"/>
          <w:lang w:val="es-ES_tradnl"/>
        </w:rPr>
        <w:t xml:space="preserve">primer equipo de baloncesto profesional femenino de propiedad independiente en unirse a </w:t>
      </w:r>
      <w:r w:rsidRPr="005071CD">
        <w:rPr>
          <w:rStyle w:val="outlook-search-highlight"/>
          <w:rFonts w:ascii="Times New Roman" w:hAnsi="Times New Roman" w:cs="Times New Roman"/>
          <w:i/>
          <w:iCs/>
          <w:color w:val="808080" w:themeColor="background1" w:themeShade="80"/>
          <w:sz w:val="22"/>
          <w:szCs w:val="22"/>
          <w:lang w:val="es-ES_tradnl"/>
        </w:rPr>
        <w:t xml:space="preserve">la </w:t>
      </w:r>
      <w:r w:rsidRPr="005071CD">
        <w:rPr>
          <w:rFonts w:ascii="Times New Roman" w:hAnsi="Times New Roman" w:cs="Times New Roman"/>
          <w:i/>
          <w:iCs/>
          <w:color w:val="808080" w:themeColor="background1" w:themeShade="80"/>
          <w:sz w:val="22"/>
          <w:szCs w:val="22"/>
          <w:lang w:val="es-ES_tradnl"/>
        </w:rPr>
        <w:t xml:space="preserve">WNBA y jugar en </w:t>
      </w:r>
      <w:r w:rsidRPr="005071CD">
        <w:rPr>
          <w:rStyle w:val="outlook-search-highlight"/>
          <w:rFonts w:ascii="Times New Roman" w:hAnsi="Times New Roman" w:cs="Times New Roman"/>
          <w:i/>
          <w:iCs/>
          <w:color w:val="808080" w:themeColor="background1" w:themeShade="80"/>
          <w:sz w:val="22"/>
          <w:szCs w:val="22"/>
          <w:lang w:val="es-ES_tradnl"/>
        </w:rPr>
        <w:t xml:space="preserve">el </w:t>
      </w:r>
      <w:r w:rsidRPr="005071CD">
        <w:rPr>
          <w:rFonts w:ascii="Times New Roman" w:hAnsi="Times New Roman" w:cs="Times New Roman"/>
          <w:i/>
          <w:iCs/>
          <w:color w:val="808080" w:themeColor="background1" w:themeShade="80"/>
          <w:sz w:val="22"/>
          <w:szCs w:val="22"/>
          <w:lang w:val="es-ES_tradnl"/>
        </w:rPr>
        <w:t xml:space="preserve">Wintrust Arena. </w:t>
      </w:r>
      <w:r w:rsidRPr="005071CD">
        <w:rPr>
          <w:rStyle w:val="outlook-search-highlight"/>
          <w:rFonts w:ascii="Times New Roman" w:hAnsi="Times New Roman" w:cs="Times New Roman"/>
          <w:i/>
          <w:iCs/>
          <w:color w:val="808080" w:themeColor="background1" w:themeShade="80"/>
          <w:sz w:val="22"/>
          <w:szCs w:val="22"/>
          <w:lang w:val="es-ES_tradnl"/>
        </w:rPr>
        <w:t xml:space="preserve">La </w:t>
      </w:r>
      <w:r w:rsidRPr="005071CD">
        <w:rPr>
          <w:rFonts w:ascii="Times New Roman" w:hAnsi="Times New Roman" w:cs="Times New Roman"/>
          <w:i/>
          <w:iCs/>
          <w:color w:val="808080" w:themeColor="background1" w:themeShade="80"/>
          <w:sz w:val="22"/>
          <w:szCs w:val="22"/>
          <w:lang w:val="es-ES_tradnl"/>
        </w:rPr>
        <w:t>temporada es de mayo a septiembre. Llame al 866.</w:t>
      </w:r>
      <w:r w:rsidRPr="005071CD">
        <w:rPr>
          <w:rStyle w:val="outlook-search-highlight"/>
          <w:rFonts w:ascii="Times New Roman" w:hAnsi="Times New Roman" w:cs="Times New Roman"/>
          <w:i/>
          <w:iCs/>
          <w:color w:val="808080" w:themeColor="background1" w:themeShade="80"/>
          <w:sz w:val="22"/>
          <w:szCs w:val="22"/>
          <w:lang w:val="es-ES_tradnl"/>
        </w:rPr>
        <w:t>CIELO.</w:t>
      </w:r>
      <w:r w:rsidRPr="005071CD">
        <w:rPr>
          <w:rFonts w:ascii="Times New Roman" w:hAnsi="Times New Roman" w:cs="Times New Roman"/>
          <w:i/>
          <w:iCs/>
          <w:color w:val="808080" w:themeColor="background1" w:themeShade="80"/>
          <w:sz w:val="22"/>
          <w:szCs w:val="22"/>
          <w:lang w:val="es-ES_tradnl"/>
        </w:rPr>
        <w:t xml:space="preserve"> WNBA o visite sky.wnba.com para obtener más información.</w:t>
      </w:r>
    </w:p>
    <w:p w14:paraId="081E1504" w14:textId="77777777" w:rsidR="00237A24" w:rsidRPr="005071CD" w:rsidRDefault="00237A24" w:rsidP="009533CA">
      <w:pPr>
        <w:ind w:left="-180" w:firstLine="180"/>
        <w:rPr>
          <w:rFonts w:ascii="Times New Roman" w:hAnsi="Times New Roman" w:cs="Times New Roman"/>
          <w:sz w:val="22"/>
          <w:szCs w:val="22"/>
          <w:lang w:val="es-ES_tradnl"/>
        </w:rPr>
      </w:pPr>
    </w:p>
    <w:p w14:paraId="4F044EB7" w14:textId="39C76ED8" w:rsidR="00F11ACE" w:rsidRPr="005071CD" w:rsidRDefault="00F11ACE" w:rsidP="00237A24">
      <w:pPr>
        <w:rPr>
          <w:rStyle w:val="Hyperlink"/>
          <w:rFonts w:ascii="Times New Roman" w:hAnsi="Times New Roman" w:cs="Times New Roman"/>
          <w:sz w:val="22"/>
          <w:szCs w:val="22"/>
          <w:lang w:val="es-ES_tradnl"/>
        </w:rPr>
      </w:pPr>
    </w:p>
    <w:p w14:paraId="734CB472" w14:textId="77777777" w:rsidR="00F11ACE" w:rsidRPr="005071CD" w:rsidRDefault="00F11ACE" w:rsidP="00F11ACE">
      <w:pPr>
        <w:rPr>
          <w:rFonts w:ascii="Times New Roman" w:hAnsi="Times New Roman" w:cs="Times New Roman"/>
          <w:i/>
          <w:iCs/>
          <w:sz w:val="22"/>
          <w:szCs w:val="22"/>
          <w:lang w:val="es-ES_tradnl"/>
        </w:rPr>
      </w:pPr>
      <w:r w:rsidRPr="005071CD">
        <w:rPr>
          <w:rFonts w:ascii="Times New Roman" w:hAnsi="Times New Roman" w:cs="Times New Roman"/>
          <w:b/>
          <w:bCs/>
          <w:i/>
          <w:iCs/>
          <w:sz w:val="22"/>
          <w:szCs w:val="22"/>
          <w:lang w:val="es-ES_tradnl"/>
        </w:rPr>
        <w:t>Acerca de Metra</w:t>
      </w:r>
    </w:p>
    <w:p w14:paraId="60B35DD1" w14:textId="77777777" w:rsidR="00F11ACE" w:rsidRPr="005071CD" w:rsidRDefault="00F11ACE" w:rsidP="00F11ACE">
      <w:pPr>
        <w:rPr>
          <w:rFonts w:ascii="Times New Roman" w:hAnsi="Times New Roman" w:cs="Times New Roman"/>
          <w:i/>
          <w:iCs/>
          <w:color w:val="808080"/>
          <w:sz w:val="22"/>
          <w:szCs w:val="22"/>
          <w:lang w:val="es-ES_tradnl"/>
        </w:rPr>
      </w:pPr>
      <w:r w:rsidRPr="005071CD">
        <w:rPr>
          <w:rFonts w:ascii="Times New Roman" w:hAnsi="Times New Roman" w:cs="Times New Roman"/>
          <w:i/>
          <w:iCs/>
          <w:color w:val="808080"/>
          <w:sz w:val="22"/>
          <w:szCs w:val="22"/>
          <w:lang w:val="es-ES_tradnl"/>
        </w:rPr>
        <w:t xml:space="preserve">Metra es un recurso esencial que conecta de manera segura y confiable a las personas con las cosas que más importan en sus vidas: su trabajo, sus hogares y sus familias. </w:t>
      </w:r>
    </w:p>
    <w:p w14:paraId="5C23040C" w14:textId="77777777" w:rsidR="00F11ACE" w:rsidRPr="005071CD" w:rsidRDefault="00F11ACE" w:rsidP="00F11ACE">
      <w:pPr>
        <w:ind w:right="720"/>
        <w:rPr>
          <w:rFonts w:ascii="Times New Roman" w:hAnsi="Times New Roman" w:cs="Times New Roman"/>
          <w:i/>
          <w:iCs/>
          <w:sz w:val="22"/>
          <w:szCs w:val="22"/>
          <w:lang w:val="es-ES_tradnl"/>
        </w:rPr>
      </w:pPr>
    </w:p>
    <w:p w14:paraId="6834DCB7" w14:textId="0518F8F2" w:rsidR="00F11ACE" w:rsidRPr="005071CD" w:rsidRDefault="00F11ACE" w:rsidP="00237A24">
      <w:pPr>
        <w:rPr>
          <w:rFonts w:ascii="Times New Roman" w:hAnsi="Times New Roman" w:cs="Times New Roman"/>
          <w:color w:val="0000FF"/>
          <w:sz w:val="22"/>
          <w:szCs w:val="22"/>
          <w:u w:val="single"/>
          <w:lang w:val="es-ES_tradnl"/>
        </w:rPr>
      </w:pPr>
      <w:r w:rsidRPr="005071CD">
        <w:rPr>
          <w:rFonts w:ascii="Times New Roman" w:hAnsi="Times New Roman" w:cs="Times New Roman"/>
          <w:noProof/>
          <w:sz w:val="22"/>
          <w:szCs w:val="22"/>
          <w:lang w:val="es-ES_tradnl"/>
        </w:rPr>
        <w:lastRenderedPageBreak/>
        <w:t>Conéctese con Metra</w:t>
      </w:r>
      <w:r w:rsidRPr="005071CD">
        <w:rPr>
          <w:rFonts w:ascii="Times New Roman" w:hAnsi="Times New Roman" w:cs="Times New Roman"/>
          <w:noProof/>
          <w:color w:val="1F497D"/>
          <w:sz w:val="22"/>
          <w:szCs w:val="22"/>
          <w:lang w:val="es-ES_tradnl"/>
        </w:rPr>
        <w:t xml:space="preserve">: </w:t>
      </w:r>
      <w:hyperlink r:id="rId6" w:history="1">
        <w:r w:rsidRPr="005071CD">
          <w:rPr>
            <w:rStyle w:val="Hyperlink"/>
            <w:rFonts w:ascii="Times New Roman" w:hAnsi="Times New Roman" w:cs="Times New Roman"/>
            <w:noProof/>
            <w:sz w:val="22"/>
            <w:szCs w:val="22"/>
            <w:lang w:val="es-ES_tradnl"/>
          </w:rPr>
          <w:t>Facebook</w:t>
        </w:r>
      </w:hyperlink>
      <w:r w:rsidRPr="005071CD">
        <w:rPr>
          <w:rFonts w:ascii="Times New Roman" w:hAnsi="Times New Roman" w:cs="Times New Roman"/>
          <w:noProof/>
          <w:color w:val="18376A"/>
          <w:sz w:val="22"/>
          <w:szCs w:val="22"/>
          <w:lang w:val="es-ES_tradnl"/>
        </w:rPr>
        <w:t xml:space="preserve"> | </w:t>
      </w:r>
      <w:hyperlink r:id="rId7" w:history="1">
        <w:r w:rsidRPr="005071CD">
          <w:rPr>
            <w:rStyle w:val="Hyperlink"/>
            <w:rFonts w:ascii="Times New Roman" w:hAnsi="Times New Roman" w:cs="Times New Roman"/>
            <w:noProof/>
            <w:sz w:val="22"/>
            <w:szCs w:val="22"/>
            <w:lang w:val="es-ES_tradnl"/>
          </w:rPr>
          <w:t>Twitter</w:t>
        </w:r>
      </w:hyperlink>
      <w:r w:rsidRPr="005071CD">
        <w:rPr>
          <w:rFonts w:ascii="Times New Roman" w:hAnsi="Times New Roman" w:cs="Times New Roman"/>
          <w:noProof/>
          <w:color w:val="18376A"/>
          <w:sz w:val="22"/>
          <w:szCs w:val="22"/>
          <w:lang w:val="es-ES_tradnl"/>
        </w:rPr>
        <w:t xml:space="preserve"> | </w:t>
      </w:r>
      <w:hyperlink r:id="rId8" w:history="1">
        <w:r w:rsidRPr="005071CD">
          <w:rPr>
            <w:rStyle w:val="Hyperlink"/>
            <w:rFonts w:ascii="Times New Roman" w:hAnsi="Times New Roman" w:cs="Times New Roman"/>
            <w:noProof/>
            <w:sz w:val="22"/>
            <w:szCs w:val="22"/>
            <w:lang w:val="es-ES_tradnl"/>
          </w:rPr>
          <w:t>YouTube</w:t>
        </w:r>
      </w:hyperlink>
      <w:r w:rsidRPr="005071CD">
        <w:rPr>
          <w:rFonts w:ascii="Times New Roman" w:hAnsi="Times New Roman" w:cs="Times New Roman"/>
          <w:noProof/>
          <w:color w:val="18376A"/>
          <w:sz w:val="22"/>
          <w:szCs w:val="22"/>
          <w:lang w:val="es-ES_tradnl"/>
        </w:rPr>
        <w:t xml:space="preserve"> | </w:t>
      </w:r>
      <w:hyperlink r:id="rId9" w:history="1">
        <w:r w:rsidRPr="005071CD">
          <w:rPr>
            <w:rStyle w:val="Hyperlink"/>
            <w:rFonts w:ascii="Times New Roman" w:hAnsi="Times New Roman" w:cs="Times New Roman"/>
            <w:noProof/>
            <w:sz w:val="22"/>
            <w:szCs w:val="22"/>
            <w:lang w:val="es-ES_tradnl"/>
          </w:rPr>
          <w:t>Instagram</w:t>
        </w:r>
      </w:hyperlink>
      <w:r w:rsidRPr="005071CD">
        <w:rPr>
          <w:rFonts w:ascii="Times New Roman" w:hAnsi="Times New Roman" w:cs="Times New Roman"/>
          <w:noProof/>
          <w:color w:val="18376A"/>
          <w:sz w:val="22"/>
          <w:szCs w:val="22"/>
          <w:lang w:val="es-ES_tradnl"/>
        </w:rPr>
        <w:t xml:space="preserve"> | </w:t>
      </w:r>
      <w:hyperlink r:id="rId10" w:history="1">
        <w:r w:rsidRPr="005071CD">
          <w:rPr>
            <w:rStyle w:val="Hyperlink"/>
            <w:rFonts w:ascii="Times New Roman" w:hAnsi="Times New Roman" w:cs="Times New Roman"/>
            <w:noProof/>
            <w:sz w:val="22"/>
            <w:szCs w:val="22"/>
            <w:lang w:val="es-ES_tradnl"/>
          </w:rPr>
          <w:t>LinkedIn</w:t>
        </w:r>
      </w:hyperlink>
      <w:r w:rsidRPr="005071CD">
        <w:rPr>
          <w:rFonts w:ascii="Times New Roman" w:hAnsi="Times New Roman" w:cs="Times New Roman"/>
          <w:noProof/>
          <w:color w:val="18376A"/>
          <w:sz w:val="22"/>
          <w:szCs w:val="22"/>
          <w:lang w:val="es-ES_tradnl"/>
        </w:rPr>
        <w:t xml:space="preserve"> | </w:t>
      </w:r>
      <w:hyperlink r:id="rId11" w:history="1">
        <w:r w:rsidRPr="005071CD">
          <w:rPr>
            <w:rStyle w:val="Hyperlink"/>
            <w:rFonts w:ascii="Times New Roman" w:hAnsi="Times New Roman" w:cs="Times New Roman"/>
            <w:sz w:val="22"/>
            <w:szCs w:val="22"/>
            <w:lang w:val="es-ES_tradnl"/>
          </w:rPr>
          <w:t>metra.com</w:t>
        </w:r>
      </w:hyperlink>
    </w:p>
    <w:p w14:paraId="292972AA" w14:textId="77777777" w:rsidR="004804B3" w:rsidRPr="005071CD" w:rsidRDefault="004804B3" w:rsidP="004804B3">
      <w:pPr>
        <w:tabs>
          <w:tab w:val="left" w:pos="1992"/>
        </w:tabs>
        <w:rPr>
          <w:rFonts w:ascii="AvenirNext LT Pro Regular" w:hAnsi="AvenirNext LT Pro Regular"/>
          <w:lang w:val="es-ES_tradnl"/>
        </w:rPr>
      </w:pPr>
    </w:p>
    <w:sectPr w:rsidR="004804B3" w:rsidRPr="005071CD" w:rsidSect="00237A24">
      <w:headerReference w:type="default" r:id="rId12"/>
      <w:headerReference w:type="first" r:id="rId13"/>
      <w:pgSz w:w="12240" w:h="15840"/>
      <w:pgMar w:top="1440" w:right="1440" w:bottom="189"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72239" w14:textId="77777777" w:rsidR="00E50EDB" w:rsidRDefault="00E50EDB" w:rsidP="00813C92">
      <w:r>
        <w:separator/>
      </w:r>
    </w:p>
  </w:endnote>
  <w:endnote w:type="continuationSeparator" w:id="0">
    <w:p w14:paraId="4D21AE43" w14:textId="77777777" w:rsidR="00E50EDB" w:rsidRDefault="00E50EDB" w:rsidP="0081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Next LT Pro Regular">
    <w:altName w:val="Calibri"/>
    <w:panose1 w:val="00000000000000000000"/>
    <w:charset w:val="4D"/>
    <w:family w:val="swiss"/>
    <w:notTrueType/>
    <w:pitch w:val="variable"/>
    <w:sig w:usb0="800000A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84C39" w14:textId="77777777" w:rsidR="00E50EDB" w:rsidRDefault="00E50EDB" w:rsidP="00813C92">
      <w:r>
        <w:separator/>
      </w:r>
    </w:p>
  </w:footnote>
  <w:footnote w:type="continuationSeparator" w:id="0">
    <w:p w14:paraId="5C0C85E5" w14:textId="77777777" w:rsidR="00E50EDB" w:rsidRDefault="00E50EDB" w:rsidP="00813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0BF03" w14:textId="6B73EBD5" w:rsidR="00813C92" w:rsidRDefault="00813C92" w:rsidP="009371C5">
    <w:pPr>
      <w:pStyle w:val="Header"/>
      <w:ind w:hanging="1350"/>
      <w:jc w:val="center"/>
    </w:pPr>
  </w:p>
  <w:p w14:paraId="0081BF65" w14:textId="77777777" w:rsidR="00813C92" w:rsidRDefault="00813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2F5CA" w14:textId="38448661" w:rsidR="00745404" w:rsidRDefault="00AB72A2" w:rsidP="00AB72A2">
    <w:pPr>
      <w:pStyle w:val="Header"/>
      <w:ind w:left="-1440"/>
    </w:pPr>
    <w:r>
      <w:rPr>
        <w:noProof/>
      </w:rPr>
      <w:drawing>
        <wp:inline distT="0" distB="0" distL="0" distR="0" wp14:anchorId="37E416EC" wp14:editId="40367338">
          <wp:extent cx="7800975" cy="2240280"/>
          <wp:effectExtent l="0" t="0" r="0" b="0"/>
          <wp:docPr id="274849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49079" name="Picture 274849079"/>
                  <pic:cNvPicPr/>
                </pic:nvPicPr>
                <pic:blipFill rotWithShape="1">
                  <a:blip r:embed="rId1"/>
                  <a:srcRect b="77809"/>
                  <a:stretch/>
                </pic:blipFill>
                <pic:spPr bwMode="auto">
                  <a:xfrm>
                    <a:off x="0" y="0"/>
                    <a:ext cx="7815587" cy="2244476"/>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92"/>
    <w:rsid w:val="00041E73"/>
    <w:rsid w:val="000444C2"/>
    <w:rsid w:val="00061BBB"/>
    <w:rsid w:val="000925E9"/>
    <w:rsid w:val="000E07EB"/>
    <w:rsid w:val="001B5CE8"/>
    <w:rsid w:val="001F58E3"/>
    <w:rsid w:val="00233A7C"/>
    <w:rsid w:val="00237A24"/>
    <w:rsid w:val="0028284C"/>
    <w:rsid w:val="0043727E"/>
    <w:rsid w:val="004804B3"/>
    <w:rsid w:val="004E75C9"/>
    <w:rsid w:val="005071CD"/>
    <w:rsid w:val="005125E5"/>
    <w:rsid w:val="006545D9"/>
    <w:rsid w:val="007227BF"/>
    <w:rsid w:val="00723031"/>
    <w:rsid w:val="00745404"/>
    <w:rsid w:val="00813C92"/>
    <w:rsid w:val="008E2EDC"/>
    <w:rsid w:val="009371C5"/>
    <w:rsid w:val="00944667"/>
    <w:rsid w:val="009533CA"/>
    <w:rsid w:val="00A12400"/>
    <w:rsid w:val="00A1391F"/>
    <w:rsid w:val="00A13ED0"/>
    <w:rsid w:val="00A33EED"/>
    <w:rsid w:val="00AB72A2"/>
    <w:rsid w:val="00B17B04"/>
    <w:rsid w:val="00BC40F7"/>
    <w:rsid w:val="00BE0196"/>
    <w:rsid w:val="00C612AA"/>
    <w:rsid w:val="00CA2A15"/>
    <w:rsid w:val="00D3329B"/>
    <w:rsid w:val="00D92C54"/>
    <w:rsid w:val="00E363DA"/>
    <w:rsid w:val="00E50EDB"/>
    <w:rsid w:val="00EC7C61"/>
    <w:rsid w:val="00F1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70E7E"/>
  <w15:chartTrackingRefBased/>
  <w15:docId w15:val="{0443A2B0-12CD-774A-B8A1-2A17C31D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C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C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C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C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C92"/>
    <w:rPr>
      <w:rFonts w:eastAsiaTheme="majorEastAsia" w:cstheme="majorBidi"/>
      <w:color w:val="272727" w:themeColor="text1" w:themeTint="D8"/>
    </w:rPr>
  </w:style>
  <w:style w:type="paragraph" w:styleId="Title">
    <w:name w:val="Title"/>
    <w:basedOn w:val="Normal"/>
    <w:next w:val="Normal"/>
    <w:link w:val="TitleChar"/>
    <w:uiPriority w:val="10"/>
    <w:qFormat/>
    <w:rsid w:val="00813C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C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C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3C92"/>
    <w:rPr>
      <w:i/>
      <w:iCs/>
      <w:color w:val="404040" w:themeColor="text1" w:themeTint="BF"/>
    </w:rPr>
  </w:style>
  <w:style w:type="paragraph" w:styleId="ListParagraph">
    <w:name w:val="List Paragraph"/>
    <w:basedOn w:val="Normal"/>
    <w:uiPriority w:val="34"/>
    <w:qFormat/>
    <w:rsid w:val="00813C92"/>
    <w:pPr>
      <w:ind w:left="720"/>
      <w:contextualSpacing/>
    </w:pPr>
  </w:style>
  <w:style w:type="character" w:styleId="IntenseEmphasis">
    <w:name w:val="Intense Emphasis"/>
    <w:basedOn w:val="DefaultParagraphFont"/>
    <w:uiPriority w:val="21"/>
    <w:qFormat/>
    <w:rsid w:val="00813C92"/>
    <w:rPr>
      <w:i/>
      <w:iCs/>
      <w:color w:val="0F4761" w:themeColor="accent1" w:themeShade="BF"/>
    </w:rPr>
  </w:style>
  <w:style w:type="paragraph" w:styleId="IntenseQuote">
    <w:name w:val="Intense Quote"/>
    <w:basedOn w:val="Normal"/>
    <w:next w:val="Normal"/>
    <w:link w:val="IntenseQuoteChar"/>
    <w:uiPriority w:val="30"/>
    <w:qFormat/>
    <w:rsid w:val="00813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C92"/>
    <w:rPr>
      <w:i/>
      <w:iCs/>
      <w:color w:val="0F4761" w:themeColor="accent1" w:themeShade="BF"/>
    </w:rPr>
  </w:style>
  <w:style w:type="character" w:styleId="IntenseReference">
    <w:name w:val="Intense Reference"/>
    <w:basedOn w:val="DefaultParagraphFont"/>
    <w:uiPriority w:val="32"/>
    <w:qFormat/>
    <w:rsid w:val="00813C92"/>
    <w:rPr>
      <w:b/>
      <w:bCs/>
      <w:smallCaps/>
      <w:color w:val="0F4761" w:themeColor="accent1" w:themeShade="BF"/>
      <w:spacing w:val="5"/>
    </w:rPr>
  </w:style>
  <w:style w:type="paragraph" w:styleId="Header">
    <w:name w:val="header"/>
    <w:basedOn w:val="Normal"/>
    <w:link w:val="HeaderChar"/>
    <w:uiPriority w:val="99"/>
    <w:unhideWhenUsed/>
    <w:rsid w:val="00813C92"/>
    <w:pPr>
      <w:tabs>
        <w:tab w:val="center" w:pos="4680"/>
        <w:tab w:val="right" w:pos="9360"/>
      </w:tabs>
    </w:pPr>
  </w:style>
  <w:style w:type="character" w:customStyle="1" w:styleId="HeaderChar">
    <w:name w:val="Header Char"/>
    <w:basedOn w:val="DefaultParagraphFont"/>
    <w:link w:val="Header"/>
    <w:uiPriority w:val="99"/>
    <w:rsid w:val="00813C92"/>
  </w:style>
  <w:style w:type="paragraph" w:styleId="Footer">
    <w:name w:val="footer"/>
    <w:basedOn w:val="Normal"/>
    <w:link w:val="FooterChar"/>
    <w:uiPriority w:val="99"/>
    <w:unhideWhenUsed/>
    <w:rsid w:val="00813C92"/>
    <w:pPr>
      <w:tabs>
        <w:tab w:val="center" w:pos="4680"/>
        <w:tab w:val="right" w:pos="9360"/>
      </w:tabs>
    </w:pPr>
  </w:style>
  <w:style w:type="character" w:customStyle="1" w:styleId="FooterChar">
    <w:name w:val="Footer Char"/>
    <w:basedOn w:val="DefaultParagraphFont"/>
    <w:link w:val="Footer"/>
    <w:uiPriority w:val="99"/>
    <w:rsid w:val="00813C92"/>
  </w:style>
  <w:style w:type="character" w:styleId="Hyperlink">
    <w:name w:val="Hyperlink"/>
    <w:semiHidden/>
    <w:rsid w:val="00F11ACE"/>
    <w:rPr>
      <w:color w:val="0000FF"/>
      <w:u w:val="single"/>
    </w:rPr>
  </w:style>
  <w:style w:type="paragraph" w:customStyle="1" w:styleId="default">
    <w:name w:val="default"/>
    <w:basedOn w:val="Normal"/>
    <w:rsid w:val="00F11ACE"/>
    <w:pPr>
      <w:autoSpaceDE w:val="0"/>
      <w:autoSpaceDN w:val="0"/>
    </w:pPr>
    <w:rPr>
      <w:rFonts w:ascii="Times New Roman" w:hAnsi="Times New Roman" w:cs="Times New Roman"/>
      <w:color w:val="000000"/>
      <w:kern w:val="0"/>
      <w14:ligatures w14:val="none"/>
    </w:rPr>
  </w:style>
  <w:style w:type="character" w:customStyle="1" w:styleId="outlook-search-highlight">
    <w:name w:val="outlook-search-highlight"/>
    <w:basedOn w:val="DefaultParagraphFont"/>
    <w:rsid w:val="00237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metra"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twitter.com/Metra"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etraRail/" TargetMode="External"/><Relationship Id="rId11" Type="http://schemas.openxmlformats.org/officeDocument/2006/relationships/hyperlink" Target="http://www.metrar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linkedin.com/company/metra" TargetMode="External"/><Relationship Id="rId4" Type="http://schemas.openxmlformats.org/officeDocument/2006/relationships/footnotes" Target="footnotes.xml"/><Relationship Id="rId9" Type="http://schemas.openxmlformats.org/officeDocument/2006/relationships/hyperlink" Target="https://www.instagram.com/metrarail/?hl=e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448</Words>
  <Characters>2560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Anthony</dc:creator>
  <cp:keywords/>
  <dc:description/>
  <cp:lastModifiedBy>Michael Gillis</cp:lastModifiedBy>
  <cp:revision>2</cp:revision>
  <dcterms:created xsi:type="dcterms:W3CDTF">2024-08-12T15:25:00Z</dcterms:created>
  <dcterms:modified xsi:type="dcterms:W3CDTF">2024-08-12T15:25:00Z</dcterms:modified>
</cp:coreProperties>
</file>