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4677" w14:textId="2D55C876" w:rsidR="005D7940" w:rsidRDefault="005D7940" w:rsidP="005D7940">
      <w:pPr>
        <w:spacing w:before="120" w:after="0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3510"/>
        <w:gridCol w:w="2340"/>
        <w:gridCol w:w="2880"/>
      </w:tblGrid>
      <w:tr w:rsidR="00A66B18" w:rsidRPr="0041428F" w14:paraId="637AA154" w14:textId="77777777" w:rsidTr="00A6783B">
        <w:trPr>
          <w:trHeight w:val="270"/>
          <w:jc w:val="center"/>
        </w:trPr>
        <w:tc>
          <w:tcPr>
            <w:tcW w:w="10800" w:type="dxa"/>
            <w:gridSpan w:val="4"/>
          </w:tcPr>
          <w:p w14:paraId="0F6CFEE0" w14:textId="5F91FEB7" w:rsidR="00A66B18" w:rsidRPr="00EE600B" w:rsidRDefault="001A7088" w:rsidP="001A7088">
            <w:pPr>
              <w:pStyle w:val="Title"/>
              <w:jc w:val="center"/>
              <w:rPr>
                <w:rFonts w:cs="Arial"/>
                <w:color w:val="auto"/>
                <w:sz w:val="48"/>
                <w:szCs w:val="48"/>
              </w:rPr>
            </w:pPr>
            <w:r>
              <w:rPr>
                <w:rFonts w:cs="Arial"/>
                <w:caps w:val="0"/>
                <w:color w:val="auto"/>
                <w:sz w:val="48"/>
                <w:szCs w:val="48"/>
              </w:rPr>
              <w:t>Metra ADA Advisory Committee</w:t>
            </w:r>
          </w:p>
        </w:tc>
      </w:tr>
      <w:tr w:rsidR="007E7F36" w:rsidRPr="0041428F" w14:paraId="7EB89B3C" w14:textId="77777777" w:rsidTr="000A6088">
        <w:trPr>
          <w:trHeight w:val="243"/>
          <w:jc w:val="center"/>
        </w:trPr>
        <w:tc>
          <w:tcPr>
            <w:tcW w:w="10800" w:type="dxa"/>
            <w:gridSpan w:val="4"/>
            <w:vAlign w:val="bottom"/>
          </w:tcPr>
          <w:p w14:paraId="728BF811" w14:textId="77777777" w:rsidR="007E7F36" w:rsidRPr="000406A0" w:rsidRDefault="007E7F36" w:rsidP="00A66B18">
            <w:pPr>
              <w:pStyle w:val="ContactInfo"/>
              <w:rPr>
                <w:color w:val="auto"/>
              </w:rPr>
            </w:pPr>
          </w:p>
        </w:tc>
      </w:tr>
      <w:tr w:rsidR="007E7F36" w:rsidRPr="0041428F" w14:paraId="7CC19FF6" w14:textId="77777777" w:rsidTr="002861E0">
        <w:trPr>
          <w:trHeight w:val="492"/>
          <w:jc w:val="center"/>
        </w:trPr>
        <w:tc>
          <w:tcPr>
            <w:tcW w:w="2070" w:type="dxa"/>
            <w:vAlign w:val="center"/>
          </w:tcPr>
          <w:p w14:paraId="0B283EC4" w14:textId="77777777" w:rsidR="007E7F36" w:rsidRPr="000406A0" w:rsidRDefault="007E7F36" w:rsidP="005B4CDF">
            <w:pPr>
              <w:pStyle w:val="MeetingInfo"/>
              <w:rPr>
                <w:color w:val="auto"/>
              </w:rPr>
            </w:pPr>
            <w:r w:rsidRPr="000406A0">
              <w:rPr>
                <w:color w:val="auto"/>
              </w:rPr>
              <w:t>Location:</w:t>
            </w:r>
          </w:p>
        </w:tc>
        <w:tc>
          <w:tcPr>
            <w:tcW w:w="5850" w:type="dxa"/>
            <w:gridSpan w:val="2"/>
            <w:vAlign w:val="center"/>
          </w:tcPr>
          <w:p w14:paraId="21FCA352" w14:textId="57951B65" w:rsidR="007E7F36" w:rsidRPr="000406A0" w:rsidRDefault="000406A0" w:rsidP="005B4CDF">
            <w:pPr>
              <w:pStyle w:val="ContactInfo"/>
              <w:rPr>
                <w:color w:val="auto"/>
              </w:rPr>
            </w:pPr>
            <w:r>
              <w:rPr>
                <w:color w:val="auto"/>
              </w:rPr>
              <w:t>547 W Jackson Blvd, 10</w:t>
            </w:r>
            <w:r w:rsidRPr="000406A0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Floor TRACC Center</w:t>
            </w:r>
          </w:p>
        </w:tc>
        <w:tc>
          <w:tcPr>
            <w:tcW w:w="2880" w:type="dxa"/>
            <w:tcBorders>
              <w:left w:val="nil"/>
            </w:tcBorders>
            <w:vAlign w:val="bottom"/>
          </w:tcPr>
          <w:p w14:paraId="74124A84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B06A169" w14:textId="77777777" w:rsidTr="002861E0">
        <w:trPr>
          <w:trHeight w:val="492"/>
          <w:jc w:val="center"/>
        </w:trPr>
        <w:tc>
          <w:tcPr>
            <w:tcW w:w="2070" w:type="dxa"/>
            <w:vAlign w:val="center"/>
          </w:tcPr>
          <w:p w14:paraId="2B22A3DE" w14:textId="77777777" w:rsidR="007E7F36" w:rsidRPr="000406A0" w:rsidRDefault="007E7F36" w:rsidP="005B4CDF">
            <w:pPr>
              <w:pStyle w:val="MeetingInfo"/>
              <w:rPr>
                <w:color w:val="auto"/>
              </w:rPr>
            </w:pPr>
            <w:r w:rsidRPr="000406A0">
              <w:rPr>
                <w:color w:val="auto"/>
              </w:rPr>
              <w:t>Date:</w:t>
            </w:r>
          </w:p>
        </w:tc>
        <w:tc>
          <w:tcPr>
            <w:tcW w:w="5850" w:type="dxa"/>
            <w:gridSpan w:val="2"/>
            <w:vAlign w:val="center"/>
          </w:tcPr>
          <w:p w14:paraId="6AF54D18" w14:textId="1640B7E7" w:rsidR="007E7F36" w:rsidRPr="000406A0" w:rsidRDefault="000406A0" w:rsidP="005B4CDF">
            <w:pPr>
              <w:pStyle w:val="ContactInfo"/>
              <w:rPr>
                <w:color w:val="auto"/>
              </w:rPr>
            </w:pPr>
            <w:r>
              <w:rPr>
                <w:color w:val="auto"/>
              </w:rPr>
              <w:t>August 6, 2024</w:t>
            </w:r>
          </w:p>
        </w:tc>
        <w:tc>
          <w:tcPr>
            <w:tcW w:w="2880" w:type="dxa"/>
            <w:tcBorders>
              <w:left w:val="nil"/>
            </w:tcBorders>
            <w:vAlign w:val="bottom"/>
          </w:tcPr>
          <w:p w14:paraId="5F9B7C91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9EC428C" w14:textId="77777777" w:rsidTr="002861E0">
        <w:trPr>
          <w:trHeight w:val="492"/>
          <w:jc w:val="center"/>
        </w:trPr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86B3812" w14:textId="77777777" w:rsidR="007E7F36" w:rsidRPr="000406A0" w:rsidRDefault="007E7F36" w:rsidP="005B4CDF">
            <w:pPr>
              <w:pStyle w:val="MeetingInfo"/>
              <w:rPr>
                <w:color w:val="auto"/>
              </w:rPr>
            </w:pPr>
            <w:r w:rsidRPr="000406A0">
              <w:rPr>
                <w:color w:val="auto"/>
              </w:rPr>
              <w:t>Time: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4452FF5A" w14:textId="59835D60" w:rsidR="002861E0" w:rsidRPr="000406A0" w:rsidRDefault="000406A0" w:rsidP="005B4CDF">
            <w:pPr>
              <w:pStyle w:val="ContactInfo"/>
              <w:rPr>
                <w:color w:val="auto"/>
              </w:rPr>
            </w:pPr>
            <w:r>
              <w:rPr>
                <w:rStyle w:val="Strong"/>
                <w:b w:val="0"/>
                <w:bCs w:val="0"/>
                <w:color w:val="auto"/>
              </w:rPr>
              <w:t>2-4pm</w:t>
            </w:r>
          </w:p>
        </w:tc>
        <w:tc>
          <w:tcPr>
            <w:tcW w:w="2880" w:type="dxa"/>
            <w:tcBorders>
              <w:left w:val="nil"/>
            </w:tcBorders>
            <w:vAlign w:val="bottom"/>
          </w:tcPr>
          <w:p w14:paraId="3F1B006E" w14:textId="77777777" w:rsidR="007E7F36" w:rsidRDefault="007E7F36" w:rsidP="00A66B18">
            <w:pPr>
              <w:pStyle w:val="ContactInfo"/>
            </w:pPr>
          </w:p>
        </w:tc>
      </w:tr>
      <w:tr w:rsidR="000B4E8C" w:rsidRPr="0041428F" w14:paraId="0173A04F" w14:textId="77777777" w:rsidTr="002861E0">
        <w:trPr>
          <w:trHeight w:val="49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1AC62" w14:textId="08DC6986" w:rsidR="000B4E8C" w:rsidRPr="000406A0" w:rsidRDefault="000B4E8C" w:rsidP="00D60916">
            <w:pPr>
              <w:pStyle w:val="MeetingInfo"/>
              <w:rPr>
                <w:color w:val="auto"/>
              </w:rPr>
            </w:pPr>
            <w:r>
              <w:rPr>
                <w:color w:val="auto"/>
              </w:rPr>
              <w:t xml:space="preserve">Teams Info: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05E6A" w14:textId="0430E7A2" w:rsidR="000B4E8C" w:rsidRPr="00192B71" w:rsidRDefault="00CC1705" w:rsidP="005B4CDF">
            <w:pPr>
              <w:pStyle w:val="ContactInfo"/>
              <w:rPr>
                <w:color w:val="0B1F36" w:themeColor="text2" w:themeShade="80"/>
              </w:rPr>
            </w:pPr>
            <w:hyperlink r:id="rId9" w:history="1">
              <w:r w:rsidRPr="00192B71">
                <w:rPr>
                  <w:rStyle w:val="Hyperlink"/>
                  <w:color w:val="0B1F36" w:themeColor="text2" w:themeShade="80"/>
                </w:rPr>
                <w:t>Click here to join</w:t>
              </w:r>
            </w:hyperlink>
          </w:p>
          <w:p w14:paraId="73F2D827" w14:textId="77777777" w:rsidR="000B4E8C" w:rsidRPr="000A6088" w:rsidRDefault="000B4E8C" w:rsidP="005B4CDF">
            <w:pPr>
              <w:pStyle w:val="ContactInfo"/>
              <w:rPr>
                <w:color w:val="auto"/>
              </w:rPr>
            </w:pPr>
          </w:p>
          <w:p w14:paraId="465B5398" w14:textId="77777777" w:rsidR="000B4E8C" w:rsidRPr="000A6088" w:rsidRDefault="000B4E8C" w:rsidP="005B4CDF">
            <w:pPr>
              <w:pStyle w:val="ContactInfo"/>
              <w:rPr>
                <w:color w:val="auto"/>
              </w:rPr>
            </w:pPr>
            <w:r w:rsidRPr="000A6088">
              <w:rPr>
                <w:color w:val="auto"/>
              </w:rPr>
              <w:t>Meeting ID: 282 050 795 894</w:t>
            </w:r>
          </w:p>
          <w:p w14:paraId="333759C4" w14:textId="77777777" w:rsidR="000B4E8C" w:rsidRPr="000A6088" w:rsidRDefault="000B4E8C" w:rsidP="005B4CDF">
            <w:pPr>
              <w:pStyle w:val="ContactInfo"/>
              <w:rPr>
                <w:color w:val="auto"/>
              </w:rPr>
            </w:pPr>
            <w:r w:rsidRPr="000A6088">
              <w:rPr>
                <w:color w:val="auto"/>
              </w:rPr>
              <w:t>Passcode: ckmEF3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5381" w14:textId="7CBE7FBC" w:rsidR="000B4E8C" w:rsidRPr="000A6088" w:rsidRDefault="000B4E8C" w:rsidP="005B4CDF">
            <w:pPr>
              <w:pStyle w:val="ContactInfo"/>
              <w:rPr>
                <w:color w:val="auto"/>
              </w:rPr>
            </w:pPr>
          </w:p>
          <w:p w14:paraId="296B51F5" w14:textId="3BEA63D2" w:rsidR="000B4E8C" w:rsidRPr="000A6088" w:rsidRDefault="000B4E8C" w:rsidP="005B4CDF">
            <w:pPr>
              <w:pStyle w:val="ContactInfo"/>
              <w:rPr>
                <w:color w:val="auto"/>
              </w:rPr>
            </w:pPr>
            <w:r w:rsidRPr="000A6088">
              <w:rPr>
                <w:color w:val="auto"/>
              </w:rPr>
              <w:t>Dial in by phone</w:t>
            </w:r>
          </w:p>
          <w:p w14:paraId="1533F288" w14:textId="77777777" w:rsidR="000B4E8C" w:rsidRPr="000A6088" w:rsidRDefault="000B4E8C" w:rsidP="005B4CDF">
            <w:pPr>
              <w:pStyle w:val="ContactInfo"/>
              <w:rPr>
                <w:color w:val="auto"/>
              </w:rPr>
            </w:pPr>
            <w:r w:rsidRPr="000A6088">
              <w:rPr>
                <w:color w:val="auto"/>
              </w:rPr>
              <w:t>773-917-7796</w:t>
            </w:r>
          </w:p>
          <w:p w14:paraId="6BFEF5EE" w14:textId="04EC0CAC" w:rsidR="000B4E8C" w:rsidRPr="000406A0" w:rsidRDefault="000B4E8C" w:rsidP="005B4CDF">
            <w:pPr>
              <w:pStyle w:val="ContactInfo"/>
              <w:rPr>
                <w:color w:val="auto"/>
              </w:rPr>
            </w:pPr>
            <w:r w:rsidRPr="000A6088">
              <w:rPr>
                <w:color w:val="auto"/>
              </w:rPr>
              <w:t>Phone conference ID: 997 591 987#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14:paraId="2F2D8C7F" w14:textId="77777777" w:rsidR="000B4E8C" w:rsidRDefault="000B4E8C" w:rsidP="00A66B18">
            <w:pPr>
              <w:pStyle w:val="ContactInfo"/>
            </w:pPr>
          </w:p>
        </w:tc>
      </w:tr>
    </w:tbl>
    <w:sdt>
      <w:sdtPr>
        <w:id w:val="921066030"/>
        <w:placeholder>
          <w:docPart w:val="96BD533236914BC2BBCEE6E5FC480308"/>
        </w:placeholder>
        <w:temporary/>
        <w:showingPlcHdr/>
        <w15:appearance w15:val="hidden"/>
      </w:sdtPr>
      <w:sdtContent>
        <w:p w14:paraId="77907B75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Style w:val="TableGrid"/>
        <w:tblW w:w="4669" w:type="pct"/>
        <w:tblLayout w:type="fixed"/>
        <w:tblLook w:val="0600" w:firstRow="0" w:lastRow="0" w:firstColumn="0" w:lastColumn="0" w:noHBand="1" w:noVBand="1"/>
      </w:tblPr>
      <w:tblGrid>
        <w:gridCol w:w="5755"/>
        <w:gridCol w:w="4321"/>
      </w:tblGrid>
      <w:tr w:rsidR="00C511ED" w14:paraId="5BC41DA5" w14:textId="77777777" w:rsidTr="00EC4774">
        <w:trPr>
          <w:trHeight w:val="467"/>
        </w:trPr>
        <w:tc>
          <w:tcPr>
            <w:tcW w:w="5754" w:type="dxa"/>
          </w:tcPr>
          <w:p w14:paraId="7EA3CDE7" w14:textId="2D149594" w:rsidR="00C511ED" w:rsidRPr="00C511ED" w:rsidRDefault="00C511ED" w:rsidP="00E21240">
            <w:pPr>
              <w:pStyle w:val="ItemDescription"/>
              <w:rPr>
                <w:b/>
                <w:bCs/>
              </w:rPr>
            </w:pPr>
            <w:r w:rsidRPr="00C511ED">
              <w:rPr>
                <w:b/>
                <w:bCs/>
              </w:rPr>
              <w:t>Topic</w:t>
            </w:r>
          </w:p>
        </w:tc>
        <w:tc>
          <w:tcPr>
            <w:tcW w:w="4321" w:type="dxa"/>
          </w:tcPr>
          <w:p w14:paraId="6D1F1060" w14:textId="3F2BA65C" w:rsidR="00C511ED" w:rsidRPr="00C511ED" w:rsidRDefault="00C511ED" w:rsidP="00E21240">
            <w:pPr>
              <w:pStyle w:val="Location"/>
              <w:rPr>
                <w:b/>
                <w:bCs/>
              </w:rPr>
            </w:pPr>
            <w:r w:rsidRPr="00C511ED">
              <w:rPr>
                <w:b/>
                <w:bCs/>
              </w:rPr>
              <w:t>Facilitator</w:t>
            </w:r>
          </w:p>
        </w:tc>
      </w:tr>
      <w:tr w:rsidR="000406A0" w14:paraId="0282DCEB" w14:textId="77777777" w:rsidTr="00EC4774">
        <w:trPr>
          <w:trHeight w:val="467"/>
        </w:trPr>
        <w:tc>
          <w:tcPr>
            <w:tcW w:w="5754" w:type="dxa"/>
          </w:tcPr>
          <w:p w14:paraId="38DB17B8" w14:textId="1B0CA2EA" w:rsidR="000406A0" w:rsidRPr="00E21240" w:rsidRDefault="000406A0" w:rsidP="00E21240">
            <w:pPr>
              <w:pStyle w:val="ItemDescription"/>
            </w:pPr>
            <w:r>
              <w:t xml:space="preserve">Welcome &amp; Introductions </w:t>
            </w:r>
          </w:p>
        </w:tc>
        <w:tc>
          <w:tcPr>
            <w:tcW w:w="4321" w:type="dxa"/>
          </w:tcPr>
          <w:p w14:paraId="4829B147" w14:textId="4B37A986" w:rsidR="000406A0" w:rsidRDefault="000406A0" w:rsidP="00E21240">
            <w:pPr>
              <w:pStyle w:val="Location"/>
            </w:pPr>
            <w:r>
              <w:t xml:space="preserve">Steve </w:t>
            </w:r>
            <w:proofErr w:type="spellStart"/>
            <w:r>
              <w:t>Hastalis</w:t>
            </w:r>
            <w:proofErr w:type="spellEnd"/>
          </w:p>
        </w:tc>
      </w:tr>
      <w:tr w:rsidR="000406A0" w14:paraId="59454696" w14:textId="77777777" w:rsidTr="00EC4774">
        <w:trPr>
          <w:trHeight w:val="440"/>
        </w:trPr>
        <w:tc>
          <w:tcPr>
            <w:tcW w:w="5754" w:type="dxa"/>
          </w:tcPr>
          <w:p w14:paraId="514C493E" w14:textId="5D8F03F1" w:rsidR="000406A0" w:rsidRPr="00E21240" w:rsidRDefault="000406A0" w:rsidP="00E21240">
            <w:pPr>
              <w:pStyle w:val="ItemDescription"/>
            </w:pPr>
            <w:r>
              <w:t xml:space="preserve">Approval of May 7, </w:t>
            </w:r>
            <w:proofErr w:type="gramStart"/>
            <w:r>
              <w:t>2024</w:t>
            </w:r>
            <w:proofErr w:type="gramEnd"/>
            <w:r>
              <w:t xml:space="preserve"> Minutes</w:t>
            </w:r>
          </w:p>
        </w:tc>
        <w:tc>
          <w:tcPr>
            <w:tcW w:w="4321" w:type="dxa"/>
          </w:tcPr>
          <w:p w14:paraId="76A2A949" w14:textId="0016B3B5" w:rsidR="000406A0" w:rsidRDefault="000406A0" w:rsidP="00E21240">
            <w:pPr>
              <w:pStyle w:val="Location"/>
            </w:pPr>
            <w:r>
              <w:t xml:space="preserve">Steve </w:t>
            </w:r>
            <w:proofErr w:type="spellStart"/>
            <w:r>
              <w:t>Hastalis</w:t>
            </w:r>
            <w:proofErr w:type="spellEnd"/>
          </w:p>
        </w:tc>
      </w:tr>
      <w:tr w:rsidR="000406A0" w14:paraId="102E398C" w14:textId="77777777" w:rsidTr="00EC4774">
        <w:trPr>
          <w:trHeight w:val="440"/>
        </w:trPr>
        <w:tc>
          <w:tcPr>
            <w:tcW w:w="5754" w:type="dxa"/>
          </w:tcPr>
          <w:p w14:paraId="670A9125" w14:textId="11EFFCD9" w:rsidR="000406A0" w:rsidRPr="00E21240" w:rsidRDefault="000406A0" w:rsidP="00E21240">
            <w:pPr>
              <w:pStyle w:val="ItemDescription"/>
            </w:pPr>
            <w:r>
              <w:t>Stations Report</w:t>
            </w:r>
          </w:p>
        </w:tc>
        <w:tc>
          <w:tcPr>
            <w:tcW w:w="4321" w:type="dxa"/>
          </w:tcPr>
          <w:p w14:paraId="1B6F1967" w14:textId="2C617EC8" w:rsidR="000406A0" w:rsidRDefault="000406A0" w:rsidP="00E21240">
            <w:pPr>
              <w:pStyle w:val="Location"/>
            </w:pPr>
            <w:r>
              <w:t>Dave Rubino</w:t>
            </w:r>
          </w:p>
        </w:tc>
      </w:tr>
      <w:tr w:rsidR="000406A0" w14:paraId="24A19FF4" w14:textId="77777777" w:rsidTr="00EC4774">
        <w:trPr>
          <w:trHeight w:val="440"/>
        </w:trPr>
        <w:tc>
          <w:tcPr>
            <w:tcW w:w="5754" w:type="dxa"/>
          </w:tcPr>
          <w:p w14:paraId="590D1F88" w14:textId="24EC9755" w:rsidR="000406A0" w:rsidRPr="00E21240" w:rsidRDefault="000406A0" w:rsidP="00E21240">
            <w:pPr>
              <w:pStyle w:val="ItemDescription"/>
            </w:pPr>
            <w:r>
              <w:t>Mechanical Report</w:t>
            </w:r>
          </w:p>
        </w:tc>
        <w:tc>
          <w:tcPr>
            <w:tcW w:w="4321" w:type="dxa"/>
          </w:tcPr>
          <w:p w14:paraId="677F95C5" w14:textId="649CCBED" w:rsidR="000406A0" w:rsidRDefault="000406A0" w:rsidP="00E21240">
            <w:pPr>
              <w:pStyle w:val="Location"/>
            </w:pPr>
            <w:r>
              <w:t>Francis Mascarenhas</w:t>
            </w:r>
          </w:p>
        </w:tc>
      </w:tr>
      <w:tr w:rsidR="000406A0" w14:paraId="20083CE6" w14:textId="77777777" w:rsidTr="00EC4774">
        <w:trPr>
          <w:trHeight w:val="440"/>
        </w:trPr>
        <w:tc>
          <w:tcPr>
            <w:tcW w:w="5754" w:type="dxa"/>
          </w:tcPr>
          <w:p w14:paraId="5BDDE2FF" w14:textId="7C7B1EB7" w:rsidR="000406A0" w:rsidRPr="00E21240" w:rsidRDefault="00445C1B" w:rsidP="00E21240">
            <w:pPr>
              <w:pStyle w:val="ItemDescription"/>
            </w:pPr>
            <w:r>
              <w:t>Engineering Report</w:t>
            </w:r>
          </w:p>
        </w:tc>
        <w:tc>
          <w:tcPr>
            <w:tcW w:w="4321" w:type="dxa"/>
          </w:tcPr>
          <w:p w14:paraId="6A5A29F3" w14:textId="02A551B3" w:rsidR="000406A0" w:rsidRDefault="00445C1B" w:rsidP="00E21240">
            <w:pPr>
              <w:pStyle w:val="Location"/>
            </w:pPr>
            <w:r>
              <w:t>Ken Schultz</w:t>
            </w:r>
            <w:r w:rsidR="005B36EF">
              <w:t xml:space="preserve"> or designee</w:t>
            </w:r>
          </w:p>
        </w:tc>
      </w:tr>
      <w:tr w:rsidR="00445C1B" w14:paraId="66C22A32" w14:textId="77777777" w:rsidTr="00EC4774">
        <w:trPr>
          <w:trHeight w:val="440"/>
        </w:trPr>
        <w:tc>
          <w:tcPr>
            <w:tcW w:w="5754" w:type="dxa"/>
          </w:tcPr>
          <w:p w14:paraId="3B0DEAAB" w14:textId="5B40DF7A" w:rsidR="00445C1B" w:rsidRDefault="00637FAC" w:rsidP="00E21240">
            <w:pPr>
              <w:pStyle w:val="ItemDescription"/>
            </w:pPr>
            <w:r>
              <w:t>IT/Communications</w:t>
            </w:r>
            <w:r w:rsidR="00445C1B">
              <w:t xml:space="preserve"> Update</w:t>
            </w:r>
          </w:p>
        </w:tc>
        <w:tc>
          <w:tcPr>
            <w:tcW w:w="4321" w:type="dxa"/>
          </w:tcPr>
          <w:p w14:paraId="1FF074EB" w14:textId="001F5C25" w:rsidR="00445C1B" w:rsidRDefault="00445C1B" w:rsidP="00E21240">
            <w:pPr>
              <w:pStyle w:val="Location"/>
            </w:pPr>
            <w:r>
              <w:t>Troy Clampit</w:t>
            </w:r>
          </w:p>
        </w:tc>
      </w:tr>
      <w:tr w:rsidR="00445C1B" w14:paraId="1321CBBC" w14:textId="77777777" w:rsidTr="00EC4774">
        <w:trPr>
          <w:trHeight w:val="440"/>
        </w:trPr>
        <w:tc>
          <w:tcPr>
            <w:tcW w:w="5754" w:type="dxa"/>
          </w:tcPr>
          <w:p w14:paraId="778796D8" w14:textId="3907B19B" w:rsidR="00445C1B" w:rsidRDefault="00445C1B" w:rsidP="00E21240">
            <w:pPr>
              <w:pStyle w:val="ItemDescription"/>
            </w:pPr>
            <w:r>
              <w:t>Schedules Report</w:t>
            </w:r>
          </w:p>
        </w:tc>
        <w:tc>
          <w:tcPr>
            <w:tcW w:w="4321" w:type="dxa"/>
          </w:tcPr>
          <w:p w14:paraId="27B2D854" w14:textId="79522DBF" w:rsidR="00445C1B" w:rsidRDefault="00445C1B" w:rsidP="00E21240">
            <w:pPr>
              <w:pStyle w:val="Location"/>
            </w:pPr>
            <w:r>
              <w:t>Trey Blaise</w:t>
            </w:r>
          </w:p>
        </w:tc>
      </w:tr>
      <w:tr w:rsidR="00445C1B" w14:paraId="6C3674BF" w14:textId="77777777" w:rsidTr="00EC4774">
        <w:trPr>
          <w:trHeight w:val="440"/>
        </w:trPr>
        <w:tc>
          <w:tcPr>
            <w:tcW w:w="5754" w:type="dxa"/>
          </w:tcPr>
          <w:p w14:paraId="103A67DA" w14:textId="2C4FC297" w:rsidR="00445C1B" w:rsidRDefault="00445C1B" w:rsidP="00E21240">
            <w:pPr>
              <w:pStyle w:val="ItemDescription"/>
            </w:pPr>
            <w:r>
              <w:t>Public Comments</w:t>
            </w:r>
          </w:p>
        </w:tc>
        <w:tc>
          <w:tcPr>
            <w:tcW w:w="4321" w:type="dxa"/>
          </w:tcPr>
          <w:p w14:paraId="2BAECE8B" w14:textId="377B85B8" w:rsidR="00445C1B" w:rsidRDefault="00637FAC" w:rsidP="00E21240">
            <w:pPr>
              <w:pStyle w:val="Location"/>
            </w:pPr>
            <w:r>
              <w:t xml:space="preserve">Steve </w:t>
            </w:r>
            <w:proofErr w:type="spellStart"/>
            <w:r>
              <w:t>Hastalis</w:t>
            </w:r>
            <w:proofErr w:type="spellEnd"/>
          </w:p>
        </w:tc>
      </w:tr>
      <w:tr w:rsidR="00445C1B" w14:paraId="778C56CF" w14:textId="77777777" w:rsidTr="00EC4774">
        <w:trPr>
          <w:trHeight w:val="440"/>
        </w:trPr>
        <w:tc>
          <w:tcPr>
            <w:tcW w:w="5754" w:type="dxa"/>
          </w:tcPr>
          <w:p w14:paraId="263D69DC" w14:textId="50986A57" w:rsidR="00445C1B" w:rsidRDefault="00445C1B" w:rsidP="00E21240">
            <w:pPr>
              <w:pStyle w:val="ItemDescription"/>
            </w:pPr>
            <w:r>
              <w:t>Adjournment</w:t>
            </w:r>
          </w:p>
        </w:tc>
        <w:tc>
          <w:tcPr>
            <w:tcW w:w="4321" w:type="dxa"/>
          </w:tcPr>
          <w:p w14:paraId="1D12DBF0" w14:textId="3EB5799E" w:rsidR="00445C1B" w:rsidRDefault="00445C1B" w:rsidP="00E21240">
            <w:pPr>
              <w:pStyle w:val="Location"/>
            </w:pPr>
            <w:r>
              <w:t xml:space="preserve">Steve </w:t>
            </w:r>
            <w:proofErr w:type="spellStart"/>
            <w:r>
              <w:t>Hastalis</w:t>
            </w:r>
            <w:proofErr w:type="spellEnd"/>
          </w:p>
        </w:tc>
      </w:tr>
    </w:tbl>
    <w:p w14:paraId="7715136D" w14:textId="0E7E93C1" w:rsidR="007E7F36" w:rsidRDefault="00445C1B" w:rsidP="00E21240">
      <w:pPr>
        <w:pStyle w:val="Heading2"/>
      </w:pPr>
      <w:r>
        <w:t xml:space="preserve">Upcoming </w:t>
      </w:r>
      <w:r w:rsidR="00B97129">
        <w:t xml:space="preserve">2024/2025 </w:t>
      </w:r>
      <w:r>
        <w:t>Meeting Schedule</w:t>
      </w:r>
    </w:p>
    <w:p w14:paraId="04BB2044" w14:textId="6837D538" w:rsidR="00445C1B" w:rsidRDefault="00445C1B" w:rsidP="008B3240">
      <w:pPr>
        <w:spacing w:after="0" w:line="360" w:lineRule="auto"/>
      </w:pPr>
      <w:r>
        <w:t>November 12, 2024</w:t>
      </w:r>
    </w:p>
    <w:p w14:paraId="23AD446F" w14:textId="40FBA819" w:rsidR="00445C1B" w:rsidRDefault="00445C1B" w:rsidP="008B3240">
      <w:pPr>
        <w:spacing w:after="0" w:line="360" w:lineRule="auto"/>
      </w:pPr>
      <w:r>
        <w:t>February 4, 2025</w:t>
      </w:r>
    </w:p>
    <w:p w14:paraId="4D07C76A" w14:textId="116CB05C" w:rsidR="00445C1B" w:rsidRDefault="00445C1B" w:rsidP="008B3240">
      <w:pPr>
        <w:spacing w:after="0" w:line="360" w:lineRule="auto"/>
      </w:pPr>
      <w:r>
        <w:t>May 6, 2025</w:t>
      </w:r>
    </w:p>
    <w:p w14:paraId="7C49A50B" w14:textId="1824E0C0" w:rsidR="00445C1B" w:rsidRDefault="006F002C" w:rsidP="008B3240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5971C2" wp14:editId="5079AD79">
            <wp:simplePos x="0" y="0"/>
            <wp:positionH relativeFrom="column">
              <wp:posOffset>4505325</wp:posOffset>
            </wp:positionH>
            <wp:positionV relativeFrom="paragraph">
              <wp:posOffset>218440</wp:posOffset>
            </wp:positionV>
            <wp:extent cx="1704975" cy="476250"/>
            <wp:effectExtent l="0" t="0" r="9525" b="0"/>
            <wp:wrapThrough wrapText="bothSides">
              <wp:wrapPolygon edited="0">
                <wp:start x="10136" y="0"/>
                <wp:lineTo x="1448" y="864"/>
                <wp:lineTo x="0" y="2592"/>
                <wp:lineTo x="0" y="20736"/>
                <wp:lineTo x="21479" y="20736"/>
                <wp:lineTo x="21479" y="15552"/>
                <wp:lineTo x="16894" y="13824"/>
                <wp:lineTo x="17377" y="4320"/>
                <wp:lineTo x="16411" y="1728"/>
                <wp:lineTo x="11584" y="0"/>
                <wp:lineTo x="10136" y="0"/>
              </wp:wrapPolygon>
            </wp:wrapThrough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5C1B">
        <w:t>August 5, 2025</w:t>
      </w:r>
    </w:p>
    <w:p w14:paraId="2FBADA08" w14:textId="4C6D4CB7" w:rsidR="00445C1B" w:rsidRPr="00445C1B" w:rsidRDefault="00445C1B" w:rsidP="008B3240">
      <w:pPr>
        <w:spacing w:after="0" w:line="360" w:lineRule="auto"/>
      </w:pPr>
      <w:r>
        <w:t>November 4, 2025</w:t>
      </w:r>
    </w:p>
    <w:sectPr w:rsidR="00445C1B" w:rsidRPr="00445C1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9CB25" w14:textId="77777777" w:rsidR="004446A0" w:rsidRDefault="004446A0" w:rsidP="00A66B18">
      <w:pPr>
        <w:spacing w:before="0" w:after="0"/>
      </w:pPr>
      <w:r>
        <w:separator/>
      </w:r>
    </w:p>
  </w:endnote>
  <w:endnote w:type="continuationSeparator" w:id="0">
    <w:p w14:paraId="45E590CA" w14:textId="77777777" w:rsidR="004446A0" w:rsidRDefault="004446A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A24B8" w14:textId="77777777" w:rsidR="004446A0" w:rsidRDefault="004446A0" w:rsidP="00A66B18">
      <w:pPr>
        <w:spacing w:before="0" w:after="0"/>
      </w:pPr>
      <w:r>
        <w:separator/>
      </w:r>
    </w:p>
  </w:footnote>
  <w:footnote w:type="continuationSeparator" w:id="0">
    <w:p w14:paraId="5A0F500C" w14:textId="77777777" w:rsidR="004446A0" w:rsidRDefault="004446A0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A0"/>
    <w:rsid w:val="000406A0"/>
    <w:rsid w:val="00083BAA"/>
    <w:rsid w:val="000A6088"/>
    <w:rsid w:val="000B4E8C"/>
    <w:rsid w:val="0010680C"/>
    <w:rsid w:val="00122CE3"/>
    <w:rsid w:val="00141CC1"/>
    <w:rsid w:val="001766D6"/>
    <w:rsid w:val="00192B71"/>
    <w:rsid w:val="001A7088"/>
    <w:rsid w:val="001E2320"/>
    <w:rsid w:val="00214E28"/>
    <w:rsid w:val="002861E0"/>
    <w:rsid w:val="00290A4D"/>
    <w:rsid w:val="0032662F"/>
    <w:rsid w:val="00352B81"/>
    <w:rsid w:val="003A0150"/>
    <w:rsid w:val="003E24DF"/>
    <w:rsid w:val="0041428F"/>
    <w:rsid w:val="004446A0"/>
    <w:rsid w:val="00445C1B"/>
    <w:rsid w:val="004A2B0D"/>
    <w:rsid w:val="004D76FF"/>
    <w:rsid w:val="005B36EF"/>
    <w:rsid w:val="005B4CDF"/>
    <w:rsid w:val="005C2210"/>
    <w:rsid w:val="005D7940"/>
    <w:rsid w:val="00615018"/>
    <w:rsid w:val="0062123A"/>
    <w:rsid w:val="00637FAC"/>
    <w:rsid w:val="00646E75"/>
    <w:rsid w:val="006F002C"/>
    <w:rsid w:val="006F6F10"/>
    <w:rsid w:val="00751636"/>
    <w:rsid w:val="00783E79"/>
    <w:rsid w:val="007B5AE8"/>
    <w:rsid w:val="007E7F36"/>
    <w:rsid w:val="007F5192"/>
    <w:rsid w:val="008B086F"/>
    <w:rsid w:val="008B3240"/>
    <w:rsid w:val="00910D6C"/>
    <w:rsid w:val="009D6E13"/>
    <w:rsid w:val="00A1081A"/>
    <w:rsid w:val="00A66B18"/>
    <w:rsid w:val="00A6783B"/>
    <w:rsid w:val="00A96CF8"/>
    <w:rsid w:val="00AC6E7E"/>
    <w:rsid w:val="00AE1388"/>
    <w:rsid w:val="00AF3982"/>
    <w:rsid w:val="00B46697"/>
    <w:rsid w:val="00B50294"/>
    <w:rsid w:val="00B57D6E"/>
    <w:rsid w:val="00B97129"/>
    <w:rsid w:val="00B97236"/>
    <w:rsid w:val="00C511ED"/>
    <w:rsid w:val="00C701F7"/>
    <w:rsid w:val="00C70786"/>
    <w:rsid w:val="00C875EF"/>
    <w:rsid w:val="00CC1705"/>
    <w:rsid w:val="00D41084"/>
    <w:rsid w:val="00D60916"/>
    <w:rsid w:val="00D66593"/>
    <w:rsid w:val="00DE6DA2"/>
    <w:rsid w:val="00DF2D30"/>
    <w:rsid w:val="00E21240"/>
    <w:rsid w:val="00E55D74"/>
    <w:rsid w:val="00E6540C"/>
    <w:rsid w:val="00E81E2A"/>
    <w:rsid w:val="00EC4774"/>
    <w:rsid w:val="00EE0952"/>
    <w:rsid w:val="00EE600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0EF3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CC1705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C17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1636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MGNhNGYzNmUtMDEzYi00OTczLWJkZTUtMmMwZGU5N2EwMTM3%40thread.v2/0?context=%7b%22Tid%22%3a%2246fa8ab0-3552-4376-8900-c44b9418c21c%22%2c%22Oid%22%3a%22b1d64395-1aa2-473d-9d1e-4ee16c9370b7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binson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BD533236914BC2BBCEE6E5FC48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3583-22AC-44A0-81B9-09D01E8D1F1C}"/>
      </w:docPartPr>
      <w:docPartBody>
        <w:p w:rsidR="00B843D3" w:rsidRDefault="00B843D3">
          <w:pPr>
            <w:pStyle w:val="96BD533236914BC2BBCEE6E5FC480308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D4"/>
    <w:rsid w:val="00122CE3"/>
    <w:rsid w:val="00187866"/>
    <w:rsid w:val="0032662F"/>
    <w:rsid w:val="004F36D4"/>
    <w:rsid w:val="00B843D3"/>
    <w:rsid w:val="00B97236"/>
    <w:rsid w:val="00C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6D4"/>
    <w:rPr>
      <w:color w:val="808080"/>
    </w:rPr>
  </w:style>
  <w:style w:type="paragraph" w:customStyle="1" w:styleId="96BD533236914BC2BBCEE6E5FC480308">
    <w:name w:val="96BD533236914BC2BBCEE6E5FC480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2024-07-30T16:11:00Z</dcterms:created>
  <dcterms:modified xsi:type="dcterms:W3CDTF">2024-08-01T16:02:00Z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